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B85" w:rsidRPr="008B2B85" w:rsidRDefault="008B2B85" w:rsidP="008B2B85">
      <w:pPr>
        <w:rPr>
          <w:rFonts w:ascii="Bariol" w:hAnsi="Bariol"/>
          <w:b/>
          <w:bCs/>
          <w:color w:val="00B0F0"/>
          <w:sz w:val="18"/>
          <w:szCs w:val="18"/>
          <w:lang w:val="en-GB"/>
        </w:rPr>
      </w:pPr>
    </w:p>
    <w:p w:rsidR="00912F1C" w:rsidRPr="00E94DC3" w:rsidRDefault="008B2B85" w:rsidP="008B2B85">
      <w:pPr>
        <w:rPr>
          <w:rFonts w:ascii="Bariol" w:hAnsi="Bariol"/>
          <w:b/>
          <w:bCs/>
          <w:color w:val="000000" w:themeColor="text1"/>
          <w:sz w:val="40"/>
          <w:szCs w:val="40"/>
          <w:lang w:val="en-GB"/>
        </w:rPr>
      </w:pPr>
      <w:r w:rsidRPr="00E94DC3">
        <w:rPr>
          <w:rFonts w:ascii="Bariol" w:hAnsi="Bariol"/>
          <w:b/>
          <w:bCs/>
          <w:color w:val="000000" w:themeColor="text1"/>
          <w:sz w:val="40"/>
          <w:szCs w:val="40"/>
          <w:lang w:val="en-GB"/>
        </w:rPr>
        <w:t xml:space="preserve">CLIL Co-Planning Grid </w:t>
      </w:r>
    </w:p>
    <w:p w:rsidR="008B2B85" w:rsidRDefault="008B2B85" w:rsidP="008B2B85">
      <w:pPr>
        <w:rPr>
          <w:lang w:val="en-GB"/>
        </w:rPr>
      </w:pPr>
    </w:p>
    <w:tbl>
      <w:tblPr>
        <w:tblStyle w:val="TableGrid"/>
        <w:tblW w:w="10498" w:type="dxa"/>
        <w:tblInd w:w="-5" w:type="dxa"/>
        <w:tblLook w:val="04A0" w:firstRow="1" w:lastRow="0" w:firstColumn="1" w:lastColumn="0" w:noHBand="0" w:noVBand="1"/>
      </w:tblPr>
      <w:tblGrid>
        <w:gridCol w:w="1310"/>
        <w:gridCol w:w="9188"/>
      </w:tblGrid>
      <w:tr w:rsidR="008B2B85" w:rsidTr="00021CCB">
        <w:trPr>
          <w:trHeight w:val="468"/>
        </w:trPr>
        <w:tc>
          <w:tcPr>
            <w:tcW w:w="1310" w:type="dxa"/>
            <w:shd w:val="clear" w:color="auto" w:fill="000000" w:themeFill="text1"/>
            <w:vAlign w:val="center"/>
          </w:tcPr>
          <w:p w:rsidR="008B2B85" w:rsidRPr="008B2B85" w:rsidRDefault="008B2B85" w:rsidP="008B2B85">
            <w:pPr>
              <w:rPr>
                <w:rFonts w:ascii="Bariol" w:hAnsi="Bariol"/>
                <w:b/>
                <w:bCs/>
                <w:lang w:val="en-GB"/>
              </w:rPr>
            </w:pPr>
            <w:r w:rsidRPr="008B2B85">
              <w:rPr>
                <w:rFonts w:ascii="Bariol" w:hAnsi="Bariol"/>
                <w:b/>
                <w:bCs/>
                <w:lang w:val="en-GB"/>
              </w:rPr>
              <w:t>Class</w:t>
            </w:r>
          </w:p>
        </w:tc>
        <w:tc>
          <w:tcPr>
            <w:tcW w:w="9188" w:type="dxa"/>
          </w:tcPr>
          <w:p w:rsidR="008B2B85" w:rsidRDefault="008B2B85" w:rsidP="008B2B85">
            <w:pPr>
              <w:rPr>
                <w:lang w:val="en-GB"/>
              </w:rPr>
            </w:pPr>
          </w:p>
        </w:tc>
      </w:tr>
      <w:tr w:rsidR="008B2B85" w:rsidTr="00021CCB">
        <w:trPr>
          <w:trHeight w:val="418"/>
        </w:trPr>
        <w:tc>
          <w:tcPr>
            <w:tcW w:w="1310" w:type="dxa"/>
            <w:shd w:val="clear" w:color="auto" w:fill="000000" w:themeFill="text1"/>
            <w:vAlign w:val="center"/>
          </w:tcPr>
          <w:p w:rsidR="008B2B85" w:rsidRPr="008B2B85" w:rsidRDefault="008B2B85" w:rsidP="008B2B85">
            <w:pPr>
              <w:rPr>
                <w:rFonts w:ascii="Bariol" w:hAnsi="Bariol"/>
                <w:b/>
                <w:bCs/>
                <w:lang w:val="en-GB"/>
              </w:rPr>
            </w:pPr>
            <w:r w:rsidRPr="008B2B85">
              <w:rPr>
                <w:rFonts w:ascii="Bariol" w:hAnsi="Bariol"/>
                <w:b/>
                <w:bCs/>
                <w:lang w:val="en-GB"/>
              </w:rPr>
              <w:t>Lessons</w:t>
            </w:r>
          </w:p>
        </w:tc>
        <w:tc>
          <w:tcPr>
            <w:tcW w:w="9188" w:type="dxa"/>
          </w:tcPr>
          <w:p w:rsidR="008B2B85" w:rsidRDefault="008B2B85" w:rsidP="008B2B85">
            <w:pPr>
              <w:rPr>
                <w:lang w:val="en-GB"/>
              </w:rPr>
            </w:pPr>
          </w:p>
        </w:tc>
      </w:tr>
      <w:tr w:rsidR="008B2B85" w:rsidTr="00021CCB">
        <w:trPr>
          <w:trHeight w:val="410"/>
        </w:trPr>
        <w:tc>
          <w:tcPr>
            <w:tcW w:w="1310" w:type="dxa"/>
            <w:shd w:val="clear" w:color="auto" w:fill="000000" w:themeFill="text1"/>
            <w:vAlign w:val="center"/>
          </w:tcPr>
          <w:p w:rsidR="008B2B85" w:rsidRPr="008B2B85" w:rsidRDefault="008B2B85" w:rsidP="008B2B85">
            <w:pPr>
              <w:rPr>
                <w:rFonts w:ascii="Bariol" w:hAnsi="Bariol"/>
                <w:b/>
                <w:bCs/>
                <w:lang w:val="en-GB"/>
              </w:rPr>
            </w:pPr>
            <w:r w:rsidRPr="008B2B85">
              <w:rPr>
                <w:rFonts w:ascii="Bariol" w:hAnsi="Bariol"/>
                <w:b/>
                <w:bCs/>
                <w:lang w:val="en-GB"/>
              </w:rPr>
              <w:t>Learning intention</w:t>
            </w:r>
            <w:r>
              <w:rPr>
                <w:rFonts w:ascii="Bariol" w:hAnsi="Bariol"/>
                <w:b/>
                <w:bCs/>
                <w:lang w:val="en-GB"/>
              </w:rPr>
              <w:t>(s)</w:t>
            </w:r>
          </w:p>
        </w:tc>
        <w:tc>
          <w:tcPr>
            <w:tcW w:w="9188" w:type="dxa"/>
          </w:tcPr>
          <w:p w:rsidR="008B2B85" w:rsidRDefault="008B2B85" w:rsidP="008B2B85">
            <w:pPr>
              <w:rPr>
                <w:lang w:val="en-GB"/>
              </w:rPr>
            </w:pPr>
          </w:p>
        </w:tc>
      </w:tr>
    </w:tbl>
    <w:p w:rsidR="008B2B85" w:rsidRDefault="008B2B85" w:rsidP="008B2B85">
      <w:pPr>
        <w:rPr>
          <w:lang w:val="en-GB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582"/>
        <w:gridCol w:w="827"/>
        <w:gridCol w:w="2578"/>
        <w:gridCol w:w="3655"/>
        <w:gridCol w:w="1808"/>
      </w:tblGrid>
      <w:tr w:rsidR="00021CCB" w:rsidTr="00021CCB">
        <w:trPr>
          <w:trHeight w:val="527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</w:p>
        </w:tc>
        <w:tc>
          <w:tcPr>
            <w:tcW w:w="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Default="00021CCB" w:rsidP="00E94D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5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Default="00021CCB" w:rsidP="00E94D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Teacher activity</w:t>
            </w:r>
          </w:p>
        </w:tc>
        <w:tc>
          <w:tcPr>
            <w:tcW w:w="365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Default="00021CCB" w:rsidP="00E94D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Student Activity</w:t>
            </w:r>
          </w:p>
        </w:tc>
        <w:tc>
          <w:tcPr>
            <w:tcW w:w="180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Default="00021CCB" w:rsidP="00021CCB">
            <w:pPr>
              <w:rPr>
                <w:lang w:val="en-GB"/>
              </w:rPr>
            </w:pPr>
            <w:r>
              <w:rPr>
                <w:lang w:val="en-GB"/>
              </w:rPr>
              <w:t>Differentiation</w:t>
            </w:r>
          </w:p>
        </w:tc>
      </w:tr>
      <w:tr w:rsidR="00021CCB" w:rsidTr="00021CCB">
        <w:trPr>
          <w:trHeight w:val="527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021CCB">
            <w:pPr>
              <w:ind w:right="724"/>
              <w:rPr>
                <w:rFonts w:ascii="Bariol" w:hAnsi="Bariol"/>
                <w:color w:val="FFFFFF" w:themeColor="background1"/>
                <w:lang w:val="en-GB"/>
              </w:rPr>
            </w:pPr>
            <w:r w:rsidRPr="00E94DC3">
              <w:rPr>
                <w:rFonts w:ascii="Bariol" w:hAnsi="Bariol"/>
                <w:color w:val="FFFFFF" w:themeColor="background1"/>
                <w:lang w:val="en-GB"/>
              </w:rPr>
              <w:t xml:space="preserve">Starter 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1130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r w:rsidRPr="00E94DC3">
              <w:rPr>
                <w:rFonts w:ascii="Bariol" w:hAnsi="Bariol"/>
                <w:color w:val="FFFFFF" w:themeColor="background1"/>
                <w:lang w:val="en-GB"/>
              </w:rPr>
              <w:t xml:space="preserve">Activating Learning 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1118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r w:rsidRPr="00E94DC3">
              <w:rPr>
                <w:rFonts w:ascii="Bariol" w:hAnsi="Bariol"/>
                <w:color w:val="FFFFFF" w:themeColor="background1"/>
                <w:lang w:val="en-GB"/>
              </w:rPr>
              <w:t xml:space="preserve">Guided Reception 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554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proofErr w:type="gramStart"/>
            <w:r w:rsidRPr="00E94DC3">
              <w:rPr>
                <w:rFonts w:ascii="Bariol" w:hAnsi="Bariol"/>
                <w:color w:val="FFFFFF" w:themeColor="background1"/>
                <w:lang w:val="en-GB"/>
              </w:rPr>
              <w:t>Mini-plenary</w:t>
            </w:r>
            <w:proofErr w:type="gramEnd"/>
            <w:r w:rsidRPr="00E94DC3">
              <w:rPr>
                <w:rFonts w:ascii="Bariol" w:hAnsi="Bariol"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1001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r w:rsidRPr="00E94DC3">
              <w:rPr>
                <w:rFonts w:ascii="Bariol" w:hAnsi="Bariol"/>
                <w:color w:val="FFFFFF" w:themeColor="background1"/>
                <w:lang w:val="en-GB"/>
              </w:rPr>
              <w:t>Identify &amp; Organise Knowledge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534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proofErr w:type="gramStart"/>
            <w:r w:rsidRPr="00E94DC3">
              <w:rPr>
                <w:rFonts w:ascii="Bariol" w:hAnsi="Bariol"/>
                <w:color w:val="FFFFFF" w:themeColor="background1"/>
                <w:lang w:val="en-GB"/>
              </w:rPr>
              <w:t>Mini-plenary</w:t>
            </w:r>
            <w:proofErr w:type="gramEnd"/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1137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r w:rsidRPr="00E94DC3">
              <w:rPr>
                <w:rFonts w:ascii="Bariol" w:hAnsi="Bariol"/>
                <w:color w:val="FFFFFF" w:themeColor="background1"/>
                <w:lang w:val="en-GB"/>
              </w:rPr>
              <w:t>Practice: Mediate and Interact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544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proofErr w:type="gramStart"/>
            <w:r w:rsidRPr="00E94DC3">
              <w:rPr>
                <w:rFonts w:ascii="Bariol" w:hAnsi="Bariol"/>
                <w:color w:val="FFFFFF" w:themeColor="background1"/>
                <w:lang w:val="en-GB"/>
              </w:rPr>
              <w:t>Mini-plenary</w:t>
            </w:r>
            <w:proofErr w:type="gramEnd"/>
            <w:r w:rsidRPr="00E94DC3">
              <w:rPr>
                <w:rFonts w:ascii="Bariol" w:hAnsi="Bariol"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1371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r w:rsidRPr="00E94DC3">
              <w:rPr>
                <w:rFonts w:ascii="Bariol" w:hAnsi="Bariol"/>
                <w:color w:val="FFFFFF" w:themeColor="background1"/>
                <w:lang w:val="en-GB"/>
              </w:rPr>
              <w:t>Produce: Demonstrate Content and Language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  <w:tr w:rsidR="00021CCB" w:rsidTr="00021CCB">
        <w:trPr>
          <w:trHeight w:val="585"/>
        </w:trPr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21CCB" w:rsidRPr="00E94DC3" w:rsidRDefault="00021CCB" w:rsidP="00E94DC3">
            <w:pPr>
              <w:rPr>
                <w:rFonts w:ascii="Bariol" w:hAnsi="Bariol"/>
                <w:color w:val="FFFFFF" w:themeColor="background1"/>
                <w:lang w:val="en-GB"/>
              </w:rPr>
            </w:pPr>
            <w:r w:rsidRPr="00E94DC3">
              <w:rPr>
                <w:rFonts w:ascii="Bariol" w:hAnsi="Bariol"/>
                <w:color w:val="FFFFFF" w:themeColor="background1"/>
                <w:lang w:val="en-GB"/>
              </w:rPr>
              <w:t xml:space="preserve">Plenary </w:t>
            </w: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257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3655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  <w:tc>
          <w:tcPr>
            <w:tcW w:w="1808" w:type="dxa"/>
          </w:tcPr>
          <w:p w:rsidR="00021CCB" w:rsidRDefault="00021CCB" w:rsidP="008B2B85">
            <w:pPr>
              <w:rPr>
                <w:lang w:val="en-GB"/>
              </w:rPr>
            </w:pPr>
          </w:p>
        </w:tc>
      </w:tr>
    </w:tbl>
    <w:p w:rsidR="008B2B85" w:rsidRPr="008B2B85" w:rsidRDefault="008B2B85" w:rsidP="008B2B85">
      <w:pPr>
        <w:rPr>
          <w:lang w:val="en-GB"/>
        </w:rPr>
      </w:pPr>
    </w:p>
    <w:sectPr w:rsidR="008B2B85" w:rsidRPr="008B2B85" w:rsidSect="008B2B85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545" w:rsidRDefault="00621545" w:rsidP="008B2B85">
      <w:r>
        <w:separator/>
      </w:r>
    </w:p>
  </w:endnote>
  <w:endnote w:type="continuationSeparator" w:id="0">
    <w:p w:rsidR="00621545" w:rsidRDefault="00621545" w:rsidP="008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riol"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545" w:rsidRDefault="00621545" w:rsidP="008B2B85">
      <w:r>
        <w:separator/>
      </w:r>
    </w:p>
  </w:footnote>
  <w:footnote w:type="continuationSeparator" w:id="0">
    <w:p w:rsidR="00621545" w:rsidRDefault="00621545" w:rsidP="008B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B85" w:rsidRDefault="008B2B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3E6279" wp14:editId="32093D09">
          <wp:simplePos x="0" y="0"/>
          <wp:positionH relativeFrom="column">
            <wp:posOffset>22737</wp:posOffset>
          </wp:positionH>
          <wp:positionV relativeFrom="paragraph">
            <wp:posOffset>-368300</wp:posOffset>
          </wp:positionV>
          <wp:extent cx="1069258" cy="558466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i-21010-logo-400x400-ab38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8" cy="55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3D303F" wp14:editId="74E3EF92">
          <wp:simplePos x="0" y="0"/>
          <wp:positionH relativeFrom="column">
            <wp:posOffset>5788292</wp:posOffset>
          </wp:positionH>
          <wp:positionV relativeFrom="paragraph">
            <wp:posOffset>-279400</wp:posOffset>
          </wp:positionV>
          <wp:extent cx="803787" cy="315621"/>
          <wp:effectExtent l="0" t="0" r="0" b="1905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04-23 at 09.05.57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1" t="55283" r="14743" b="10001"/>
                  <a:stretch/>
                </pic:blipFill>
                <pic:spPr bwMode="auto">
                  <a:xfrm>
                    <a:off x="0" y="0"/>
                    <a:ext cx="803787" cy="3156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85"/>
    <w:rsid w:val="00021CCB"/>
    <w:rsid w:val="001C7120"/>
    <w:rsid w:val="002B0C83"/>
    <w:rsid w:val="002B1234"/>
    <w:rsid w:val="00337A66"/>
    <w:rsid w:val="0040755C"/>
    <w:rsid w:val="00466A21"/>
    <w:rsid w:val="00485AA6"/>
    <w:rsid w:val="004913AF"/>
    <w:rsid w:val="00593E3E"/>
    <w:rsid w:val="00621545"/>
    <w:rsid w:val="00770D20"/>
    <w:rsid w:val="007B16B8"/>
    <w:rsid w:val="007E5693"/>
    <w:rsid w:val="008303DA"/>
    <w:rsid w:val="00861E74"/>
    <w:rsid w:val="008B2B85"/>
    <w:rsid w:val="00912F1C"/>
    <w:rsid w:val="009A2405"/>
    <w:rsid w:val="00A3773B"/>
    <w:rsid w:val="00A6669B"/>
    <w:rsid w:val="00BC22ED"/>
    <w:rsid w:val="00BF5971"/>
    <w:rsid w:val="00CB495E"/>
    <w:rsid w:val="00D504D0"/>
    <w:rsid w:val="00D75DB4"/>
    <w:rsid w:val="00DE18CE"/>
    <w:rsid w:val="00DF4A87"/>
    <w:rsid w:val="00E21F95"/>
    <w:rsid w:val="00E94DC3"/>
    <w:rsid w:val="00F10624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933B"/>
  <w15:chartTrackingRefBased/>
  <w15:docId w15:val="{AE80F0C0-E976-4F46-8590-C5AF0EE0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85"/>
  </w:style>
  <w:style w:type="paragraph" w:styleId="Footer">
    <w:name w:val="footer"/>
    <w:basedOn w:val="Normal"/>
    <w:link w:val="FooterChar"/>
    <w:uiPriority w:val="99"/>
    <w:unhideWhenUsed/>
    <w:rsid w:val="008B2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85"/>
  </w:style>
  <w:style w:type="table" w:styleId="TableGrid">
    <w:name w:val="Table Grid"/>
    <w:basedOn w:val="TableNormal"/>
    <w:uiPriority w:val="39"/>
    <w:rsid w:val="008B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Neville</dc:creator>
  <cp:keywords/>
  <dc:description/>
  <cp:lastModifiedBy>Craig Neville</cp:lastModifiedBy>
  <cp:revision>1</cp:revision>
  <dcterms:created xsi:type="dcterms:W3CDTF">2020-06-08T13:06:00Z</dcterms:created>
  <dcterms:modified xsi:type="dcterms:W3CDTF">2020-06-08T13:06:00Z</dcterms:modified>
</cp:coreProperties>
</file>