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7074" w14:textId="77777777" w:rsidR="005A50E3" w:rsidRDefault="005A50E3" w:rsidP="005A50E3">
      <w:pPr>
        <w:widowControl w:val="0"/>
        <w:autoSpaceDE w:val="0"/>
        <w:autoSpaceDN w:val="0"/>
        <w:adjustRightInd w:val="0"/>
        <w:rPr>
          <w:rFonts w:ascii="Helvetica" w:hAnsi="Helvetica" w:cs="Helvetica"/>
        </w:rPr>
      </w:pPr>
      <w:bookmarkStart w:id="0" w:name="_GoBack"/>
      <w:bookmarkEnd w:id="0"/>
      <w:r>
        <w:rPr>
          <w:rFonts w:ascii="Helvetica" w:hAnsi="Helvetica" w:cs="Helvetica"/>
          <w:b/>
          <w:bCs/>
          <w:color w:val="4D4D4D"/>
          <w:sz w:val="29"/>
          <w:szCs w:val="29"/>
        </w:rPr>
        <w:t>Travel and Tourism</w:t>
      </w:r>
    </w:p>
    <w:p w14:paraId="50CEC3BE"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b/>
          <w:bCs/>
          <w:color w:val="4D4D4D"/>
          <w:sz w:val="29"/>
          <w:szCs w:val="29"/>
        </w:rPr>
        <w:t>EXPECTED TIME TAKEN</w:t>
      </w:r>
      <w:r>
        <w:rPr>
          <w:rFonts w:ascii="Helvetica" w:hAnsi="Helvetica" w:cs="Helvetica"/>
          <w:sz w:val="29"/>
          <w:szCs w:val="29"/>
        </w:rPr>
        <w:t> </w:t>
      </w:r>
    </w:p>
    <w:p w14:paraId="2738334E"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rPr>
        <w:t>3 – 4 Hours</w:t>
      </w:r>
    </w:p>
    <w:p w14:paraId="321504AA"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b/>
          <w:bCs/>
          <w:color w:val="4D4D4D"/>
          <w:sz w:val="29"/>
          <w:szCs w:val="29"/>
        </w:rPr>
        <w:t>TOPIC OVERVIEW </w:t>
      </w:r>
      <w:r>
        <w:rPr>
          <w:rFonts w:ascii="Helvetica" w:hAnsi="Helvetica" w:cs="Helvetica"/>
          <w:sz w:val="29"/>
          <w:szCs w:val="29"/>
        </w:rPr>
        <w:t> </w:t>
      </w:r>
    </w:p>
    <w:p w14:paraId="6B60B29D"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color w:val="4D4D4D"/>
          <w:sz w:val="29"/>
          <w:szCs w:val="29"/>
        </w:rPr>
        <w:t>In this topic, students will design a holiday to Japan to pitch to their classmates.</w:t>
      </w:r>
    </w:p>
    <w:p w14:paraId="77B12E76"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sz w:val="29"/>
          <w:szCs w:val="29"/>
        </w:rPr>
        <w:t> </w:t>
      </w:r>
    </w:p>
    <w:p w14:paraId="635067C4"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b/>
          <w:bCs/>
          <w:color w:val="4D4D4D"/>
          <w:sz w:val="29"/>
          <w:szCs w:val="29"/>
        </w:rPr>
        <w:t>TASK DESCRIPTION</w:t>
      </w:r>
      <w:r>
        <w:rPr>
          <w:rFonts w:ascii="Helvetica" w:hAnsi="Helvetica" w:cs="Helvetica"/>
          <w:sz w:val="29"/>
          <w:szCs w:val="29"/>
        </w:rPr>
        <w:t> </w:t>
      </w:r>
    </w:p>
    <w:p w14:paraId="1EA9B0A2" w14:textId="77777777" w:rsidR="005A50E3" w:rsidRDefault="005A50E3" w:rsidP="005A50E3">
      <w:pPr>
        <w:widowControl w:val="0"/>
        <w:autoSpaceDE w:val="0"/>
        <w:autoSpaceDN w:val="0"/>
        <w:adjustRightInd w:val="0"/>
        <w:rPr>
          <w:rFonts w:ascii="Helvetica" w:hAnsi="Helvetica" w:cs="Helvetica"/>
          <w:color w:val="4D4D4D"/>
          <w:sz w:val="29"/>
          <w:szCs w:val="29"/>
        </w:rPr>
      </w:pPr>
      <w:r>
        <w:rPr>
          <w:rFonts w:ascii="Helvetica" w:hAnsi="Helvetica" w:cs="Helvetica"/>
          <w:color w:val="4D4D4D"/>
          <w:sz w:val="29"/>
          <w:szCs w:val="29"/>
        </w:rPr>
        <w:t xml:space="preserve">The aim of this task is for students to be able to research and design their own holiday to Japan. </w:t>
      </w:r>
    </w:p>
    <w:p w14:paraId="6EE9F5F0" w14:textId="77777777" w:rsidR="005A50E3" w:rsidRDefault="005A50E3" w:rsidP="005A50E3">
      <w:pPr>
        <w:widowControl w:val="0"/>
        <w:autoSpaceDE w:val="0"/>
        <w:autoSpaceDN w:val="0"/>
        <w:adjustRightInd w:val="0"/>
        <w:rPr>
          <w:rFonts w:ascii="Helvetica" w:hAnsi="Helvetica" w:cs="Helvetica"/>
        </w:rPr>
      </w:pPr>
    </w:p>
    <w:p w14:paraId="208CF625"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color w:val="4D4D4D"/>
          <w:sz w:val="29"/>
          <w:szCs w:val="29"/>
        </w:rPr>
        <w:t>1. Teacher presents project outline (attached)</w:t>
      </w:r>
      <w:r>
        <w:rPr>
          <w:rFonts w:ascii="Helvetica" w:hAnsi="Helvetica" w:cs="Helvetica"/>
          <w:sz w:val="29"/>
          <w:szCs w:val="29"/>
        </w:rPr>
        <w:t>, negotiates deadline and credit awards.</w:t>
      </w:r>
    </w:p>
    <w:p w14:paraId="5ACBA9F4" w14:textId="77777777" w:rsidR="005A50E3" w:rsidRDefault="005A50E3" w:rsidP="005A50E3">
      <w:pPr>
        <w:widowControl w:val="0"/>
        <w:tabs>
          <w:tab w:val="left" w:pos="220"/>
          <w:tab w:val="left" w:pos="720"/>
        </w:tabs>
        <w:autoSpaceDE w:val="0"/>
        <w:autoSpaceDN w:val="0"/>
        <w:adjustRightInd w:val="0"/>
        <w:ind w:left="720"/>
        <w:rPr>
          <w:rFonts w:ascii="Helvetica" w:hAnsi="Helvetica" w:cs="Helvetica"/>
          <w:sz w:val="29"/>
          <w:szCs w:val="29"/>
        </w:rPr>
      </w:pPr>
      <w:r>
        <w:rPr>
          <w:rFonts w:ascii="Helvetica" w:hAnsi="Helvetica" w:cs="Helvetica"/>
          <w:sz w:val="29"/>
          <w:szCs w:val="29"/>
        </w:rPr>
        <w:t> </w:t>
      </w:r>
    </w:p>
    <w:p w14:paraId="5243DE8A"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color w:val="4D4D4D"/>
          <w:sz w:val="29"/>
          <w:szCs w:val="29"/>
        </w:rPr>
        <w:t>2. Students are then assigned (self-assign) teams of 4 and are given a destination in Japan.</w:t>
      </w:r>
    </w:p>
    <w:p w14:paraId="10BD395D" w14:textId="77777777" w:rsidR="005A50E3" w:rsidRDefault="005A50E3" w:rsidP="005A50E3">
      <w:pPr>
        <w:widowControl w:val="0"/>
        <w:autoSpaceDE w:val="0"/>
        <w:autoSpaceDN w:val="0"/>
        <w:adjustRightInd w:val="0"/>
        <w:rPr>
          <w:rFonts w:ascii="Helvetica" w:hAnsi="Helvetica" w:cs="Helvetica"/>
        </w:rPr>
      </w:pPr>
    </w:p>
    <w:p w14:paraId="464E6779" w14:textId="77777777" w:rsidR="005A50E3" w:rsidRDefault="005A50E3" w:rsidP="005A50E3">
      <w:pPr>
        <w:widowControl w:val="0"/>
        <w:autoSpaceDE w:val="0"/>
        <w:autoSpaceDN w:val="0"/>
        <w:adjustRightInd w:val="0"/>
        <w:rPr>
          <w:rFonts w:ascii="Helvetica" w:hAnsi="Helvetica" w:cs="Helvetica"/>
          <w:color w:val="4D4D4D"/>
          <w:sz w:val="29"/>
          <w:szCs w:val="29"/>
        </w:rPr>
      </w:pPr>
      <w:r>
        <w:rPr>
          <w:rFonts w:ascii="Helvetica" w:hAnsi="Helvetica" w:cs="Helvetica"/>
          <w:color w:val="4D4D4D"/>
          <w:sz w:val="29"/>
          <w:szCs w:val="29"/>
        </w:rPr>
        <w:t xml:space="preserve">3. Students must research flights, accommodation, travel options, </w:t>
      </w:r>
      <w:proofErr w:type="spellStart"/>
      <w:r>
        <w:rPr>
          <w:rFonts w:ascii="Helvetica" w:hAnsi="Helvetica" w:cs="Helvetica"/>
          <w:color w:val="4D4D4D"/>
          <w:sz w:val="29"/>
          <w:szCs w:val="29"/>
        </w:rPr>
        <w:t>maps,things</w:t>
      </w:r>
      <w:proofErr w:type="spellEnd"/>
      <w:r>
        <w:rPr>
          <w:rFonts w:ascii="Helvetica" w:hAnsi="Helvetica" w:cs="Helvetica"/>
          <w:color w:val="4D4D4D"/>
          <w:sz w:val="29"/>
          <w:szCs w:val="29"/>
        </w:rPr>
        <w:t xml:space="preserve"> to do for each season, meibutsu, omiyage and interesting facts about their chosen destination.</w:t>
      </w:r>
    </w:p>
    <w:p w14:paraId="48E459C2" w14:textId="77777777" w:rsidR="005A50E3" w:rsidRDefault="005A50E3" w:rsidP="005A50E3">
      <w:pPr>
        <w:widowControl w:val="0"/>
        <w:autoSpaceDE w:val="0"/>
        <w:autoSpaceDN w:val="0"/>
        <w:adjustRightInd w:val="0"/>
        <w:rPr>
          <w:rFonts w:ascii="Helvetica" w:hAnsi="Helvetica" w:cs="Helvetica"/>
        </w:rPr>
      </w:pPr>
    </w:p>
    <w:p w14:paraId="7B544848" w14:textId="77777777" w:rsidR="005A50E3" w:rsidRDefault="005A50E3" w:rsidP="005A50E3">
      <w:pPr>
        <w:widowControl w:val="0"/>
        <w:autoSpaceDE w:val="0"/>
        <w:autoSpaceDN w:val="0"/>
        <w:adjustRightInd w:val="0"/>
        <w:rPr>
          <w:rFonts w:ascii="Helvetica" w:hAnsi="Helvetica" w:cs="Helvetica"/>
          <w:color w:val="4D4D4D"/>
          <w:sz w:val="29"/>
          <w:szCs w:val="29"/>
        </w:rPr>
      </w:pPr>
      <w:r>
        <w:rPr>
          <w:rFonts w:ascii="Helvetica" w:hAnsi="Helvetica" w:cs="Helvetica"/>
          <w:color w:val="4D4D4D"/>
          <w:sz w:val="29"/>
          <w:szCs w:val="29"/>
        </w:rPr>
        <w:t>4. The class are given two classes in the computer room. One class is designed to help them research all the details for the project, and the second class is to design and practice their digital presentations.</w:t>
      </w:r>
    </w:p>
    <w:p w14:paraId="6B65E611" w14:textId="77777777" w:rsidR="005A50E3" w:rsidRDefault="005A50E3" w:rsidP="005A50E3">
      <w:pPr>
        <w:widowControl w:val="0"/>
        <w:autoSpaceDE w:val="0"/>
        <w:autoSpaceDN w:val="0"/>
        <w:adjustRightInd w:val="0"/>
        <w:rPr>
          <w:rFonts w:ascii="Helvetica" w:hAnsi="Helvetica" w:cs="Helvetica"/>
        </w:rPr>
      </w:pPr>
    </w:p>
    <w:p w14:paraId="3F381A61" w14:textId="77777777" w:rsidR="005A50E3" w:rsidRDefault="005A50E3" w:rsidP="005A50E3">
      <w:pPr>
        <w:widowControl w:val="0"/>
        <w:autoSpaceDE w:val="0"/>
        <w:autoSpaceDN w:val="0"/>
        <w:adjustRightInd w:val="0"/>
        <w:rPr>
          <w:rFonts w:ascii="Helvetica" w:hAnsi="Helvetica" w:cs="Helvetica"/>
          <w:color w:val="4D4D4D"/>
          <w:sz w:val="29"/>
          <w:szCs w:val="29"/>
        </w:rPr>
      </w:pPr>
      <w:r>
        <w:rPr>
          <w:rFonts w:ascii="Helvetica" w:hAnsi="Helvetica" w:cs="Helvetica"/>
          <w:color w:val="4D4D4D"/>
          <w:sz w:val="29"/>
          <w:szCs w:val="29"/>
        </w:rPr>
        <w:t xml:space="preserve">5. Students can present using any digital tool of their choosing. In the past these have included PPT, Prezi and </w:t>
      </w:r>
      <w:proofErr w:type="spellStart"/>
      <w:r>
        <w:rPr>
          <w:rFonts w:ascii="Helvetica" w:hAnsi="Helvetica" w:cs="Helvetica"/>
          <w:color w:val="4D4D4D"/>
          <w:sz w:val="29"/>
          <w:szCs w:val="29"/>
        </w:rPr>
        <w:t>Powtoon</w:t>
      </w:r>
      <w:proofErr w:type="spellEnd"/>
      <w:r>
        <w:rPr>
          <w:rFonts w:ascii="Helvetica" w:hAnsi="Helvetica" w:cs="Helvetica"/>
          <w:color w:val="4D4D4D"/>
          <w:sz w:val="29"/>
          <w:szCs w:val="29"/>
        </w:rPr>
        <w:t xml:space="preserve">. </w:t>
      </w:r>
    </w:p>
    <w:p w14:paraId="6658CCFC" w14:textId="77777777" w:rsidR="005A50E3" w:rsidRDefault="005A50E3" w:rsidP="005A50E3">
      <w:pPr>
        <w:widowControl w:val="0"/>
        <w:autoSpaceDE w:val="0"/>
        <w:autoSpaceDN w:val="0"/>
        <w:adjustRightInd w:val="0"/>
        <w:rPr>
          <w:rFonts w:ascii="Helvetica" w:hAnsi="Helvetica" w:cs="Helvetica"/>
        </w:rPr>
      </w:pPr>
    </w:p>
    <w:p w14:paraId="77BCBFE7"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color w:val="4D4D4D"/>
          <w:sz w:val="29"/>
          <w:szCs w:val="29"/>
        </w:rPr>
        <w:t>6. At the end of the module, each group must present/pitch their holiday to the rest of the class for 8-15mins.</w:t>
      </w:r>
    </w:p>
    <w:p w14:paraId="1F1AF163"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sz w:val="29"/>
          <w:szCs w:val="29"/>
        </w:rPr>
        <w:t> </w:t>
      </w:r>
    </w:p>
    <w:p w14:paraId="67AB2F2A"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b/>
          <w:bCs/>
          <w:color w:val="4D4D4D"/>
          <w:sz w:val="29"/>
          <w:szCs w:val="29"/>
        </w:rPr>
        <w:t>KEY SKILL(S)</w:t>
      </w:r>
      <w:r>
        <w:rPr>
          <w:rFonts w:ascii="Helvetica" w:hAnsi="Helvetica" w:cs="Helvetica"/>
          <w:sz w:val="29"/>
          <w:szCs w:val="29"/>
        </w:rPr>
        <w:t> </w:t>
      </w:r>
    </w:p>
    <w:p w14:paraId="2D3D540C" w14:textId="77777777" w:rsidR="005A50E3" w:rsidRDefault="005A50E3" w:rsidP="005A50E3">
      <w:pPr>
        <w:widowControl w:val="0"/>
        <w:numPr>
          <w:ilvl w:val="0"/>
          <w:numId w:val="1"/>
        </w:numPr>
        <w:tabs>
          <w:tab w:val="left" w:pos="220"/>
          <w:tab w:val="left" w:pos="720"/>
        </w:tabs>
        <w:autoSpaceDE w:val="0"/>
        <w:autoSpaceDN w:val="0"/>
        <w:adjustRightInd w:val="0"/>
        <w:ind w:hanging="720"/>
        <w:rPr>
          <w:rFonts w:ascii="Helvetica" w:hAnsi="Helvetica" w:cs="Helvetica"/>
          <w:sz w:val="29"/>
          <w:szCs w:val="29"/>
        </w:rPr>
      </w:pPr>
      <w:r>
        <w:rPr>
          <w:rFonts w:ascii="Helvetica" w:hAnsi="Helvetica" w:cs="Helvetica"/>
          <w:color w:val="4D4D4D"/>
          <w:sz w:val="29"/>
          <w:szCs w:val="29"/>
        </w:rPr>
        <w:t>Managing myself, communicating, working with others, being creative, managing information and thinking. (JCKS)</w:t>
      </w:r>
    </w:p>
    <w:p w14:paraId="24CE1884" w14:textId="77777777" w:rsidR="005A50E3" w:rsidRPr="004433FF" w:rsidRDefault="005A50E3" w:rsidP="005A50E3">
      <w:pPr>
        <w:widowControl w:val="0"/>
        <w:numPr>
          <w:ilvl w:val="0"/>
          <w:numId w:val="1"/>
        </w:numPr>
        <w:tabs>
          <w:tab w:val="left" w:pos="220"/>
          <w:tab w:val="left" w:pos="720"/>
        </w:tabs>
        <w:autoSpaceDE w:val="0"/>
        <w:autoSpaceDN w:val="0"/>
        <w:adjustRightInd w:val="0"/>
        <w:ind w:hanging="720"/>
        <w:rPr>
          <w:rFonts w:ascii="Helvetica" w:hAnsi="Helvetica" w:cs="Helvetica"/>
          <w:sz w:val="29"/>
          <w:szCs w:val="29"/>
        </w:rPr>
      </w:pPr>
      <w:r w:rsidRPr="004433FF">
        <w:rPr>
          <w:rFonts w:ascii="Helvetica" w:hAnsi="Helvetica" w:cs="Helvetica"/>
          <w:sz w:val="29"/>
          <w:szCs w:val="29"/>
        </w:rPr>
        <w:t> </w:t>
      </w:r>
    </w:p>
    <w:p w14:paraId="118F56B9" w14:textId="77777777" w:rsidR="005A50E3" w:rsidRDefault="005A50E3" w:rsidP="005A50E3">
      <w:pPr>
        <w:widowControl w:val="0"/>
        <w:autoSpaceDE w:val="0"/>
        <w:autoSpaceDN w:val="0"/>
        <w:adjustRightInd w:val="0"/>
        <w:rPr>
          <w:rFonts w:ascii="Helvetica" w:hAnsi="Helvetica" w:cs="Helvetica"/>
          <w:sz w:val="29"/>
          <w:szCs w:val="29"/>
        </w:rPr>
      </w:pPr>
      <w:r>
        <w:rPr>
          <w:rFonts w:ascii="Helvetica" w:hAnsi="Helvetica" w:cs="Helvetica"/>
          <w:b/>
          <w:bCs/>
          <w:color w:val="4D4D4D"/>
          <w:sz w:val="29"/>
          <w:szCs w:val="29"/>
        </w:rPr>
        <w:t>LEARNING OUTCOMES</w:t>
      </w:r>
      <w:r>
        <w:rPr>
          <w:rFonts w:ascii="Helvetica" w:hAnsi="Helvetica" w:cs="Helvetica"/>
          <w:sz w:val="29"/>
          <w:szCs w:val="29"/>
        </w:rPr>
        <w:t> </w:t>
      </w:r>
    </w:p>
    <w:p w14:paraId="42FEB7B8" w14:textId="77777777" w:rsidR="005A50E3" w:rsidRDefault="005A50E3" w:rsidP="005A50E3">
      <w:pPr>
        <w:widowControl w:val="0"/>
        <w:autoSpaceDE w:val="0"/>
        <w:autoSpaceDN w:val="0"/>
        <w:adjustRightInd w:val="0"/>
        <w:rPr>
          <w:rFonts w:ascii="Helvetica" w:hAnsi="Helvetica" w:cs="Helvetica"/>
          <w:sz w:val="29"/>
          <w:szCs w:val="29"/>
        </w:rPr>
      </w:pPr>
      <w:r>
        <w:rPr>
          <w:rFonts w:ascii="Helvetica" w:hAnsi="Helvetica" w:cs="Helvetica"/>
          <w:sz w:val="29"/>
          <w:szCs w:val="29"/>
        </w:rPr>
        <w:t xml:space="preserve">Students can research, design and budget for a holiday abroad, including flights, accommodation and itinerary. </w:t>
      </w:r>
    </w:p>
    <w:p w14:paraId="40DAF6BE" w14:textId="77777777" w:rsidR="005A50E3" w:rsidRDefault="005A50E3" w:rsidP="005A50E3">
      <w:pPr>
        <w:widowControl w:val="0"/>
        <w:autoSpaceDE w:val="0"/>
        <w:autoSpaceDN w:val="0"/>
        <w:adjustRightInd w:val="0"/>
        <w:rPr>
          <w:rFonts w:ascii="Helvetica" w:hAnsi="Helvetica" w:cs="Helvetica"/>
          <w:sz w:val="29"/>
          <w:szCs w:val="29"/>
        </w:rPr>
      </w:pPr>
    </w:p>
    <w:p w14:paraId="2B38BC41" w14:textId="77777777" w:rsidR="005A50E3" w:rsidRDefault="005A50E3" w:rsidP="005A50E3">
      <w:pPr>
        <w:widowControl w:val="0"/>
        <w:autoSpaceDE w:val="0"/>
        <w:autoSpaceDN w:val="0"/>
        <w:adjustRightInd w:val="0"/>
        <w:rPr>
          <w:rFonts w:ascii="Helvetica" w:hAnsi="Helvetica" w:cs="Helvetica"/>
          <w:sz w:val="29"/>
          <w:szCs w:val="29"/>
        </w:rPr>
      </w:pPr>
      <w:r>
        <w:rPr>
          <w:rFonts w:ascii="Helvetica" w:hAnsi="Helvetica" w:cs="Helvetica"/>
          <w:sz w:val="29"/>
          <w:szCs w:val="29"/>
        </w:rPr>
        <w:t>Students can produce a high quality digital presentation for use in class, and develop their presentation skills.</w:t>
      </w:r>
    </w:p>
    <w:p w14:paraId="3A9ACC4D" w14:textId="77777777" w:rsidR="005A50E3" w:rsidRDefault="005A50E3" w:rsidP="005A50E3">
      <w:pPr>
        <w:widowControl w:val="0"/>
        <w:autoSpaceDE w:val="0"/>
        <w:autoSpaceDN w:val="0"/>
        <w:adjustRightInd w:val="0"/>
        <w:rPr>
          <w:rFonts w:ascii="Helvetica" w:hAnsi="Helvetica" w:cs="Helvetica"/>
          <w:sz w:val="29"/>
          <w:szCs w:val="29"/>
        </w:rPr>
      </w:pPr>
      <w:r>
        <w:rPr>
          <w:rFonts w:ascii="Helvetica" w:hAnsi="Helvetica" w:cs="Helvetica"/>
          <w:sz w:val="29"/>
          <w:szCs w:val="29"/>
        </w:rPr>
        <w:t xml:space="preserve">Students can learn to work in a team. </w:t>
      </w:r>
    </w:p>
    <w:p w14:paraId="5F9C72C6" w14:textId="77777777" w:rsidR="005A50E3" w:rsidRDefault="005A50E3" w:rsidP="005A50E3">
      <w:pPr>
        <w:widowControl w:val="0"/>
        <w:autoSpaceDE w:val="0"/>
        <w:autoSpaceDN w:val="0"/>
        <w:adjustRightInd w:val="0"/>
        <w:rPr>
          <w:rFonts w:ascii="Helvetica" w:hAnsi="Helvetica" w:cs="Helvetica"/>
          <w:sz w:val="29"/>
          <w:szCs w:val="29"/>
        </w:rPr>
      </w:pPr>
      <w:r>
        <w:rPr>
          <w:rFonts w:ascii="Helvetica" w:hAnsi="Helvetica" w:cs="Helvetica"/>
          <w:sz w:val="29"/>
          <w:szCs w:val="29"/>
        </w:rPr>
        <w:lastRenderedPageBreak/>
        <w:t xml:space="preserve"> </w:t>
      </w:r>
    </w:p>
    <w:p w14:paraId="0FEBF6BE" w14:textId="77777777" w:rsidR="005A50E3" w:rsidRDefault="005A50E3" w:rsidP="005A50E3">
      <w:pPr>
        <w:widowControl w:val="0"/>
        <w:autoSpaceDE w:val="0"/>
        <w:autoSpaceDN w:val="0"/>
        <w:adjustRightInd w:val="0"/>
        <w:rPr>
          <w:rFonts w:ascii="Helvetica" w:hAnsi="Helvetica" w:cs="Helvetica"/>
        </w:rPr>
      </w:pPr>
    </w:p>
    <w:p w14:paraId="6A657E35" w14:textId="77777777" w:rsidR="005A50E3" w:rsidRPr="004433FF" w:rsidRDefault="005A50E3" w:rsidP="005A50E3">
      <w:pPr>
        <w:widowControl w:val="0"/>
        <w:tabs>
          <w:tab w:val="left" w:pos="220"/>
          <w:tab w:val="left" w:pos="720"/>
        </w:tabs>
        <w:autoSpaceDE w:val="0"/>
        <w:autoSpaceDN w:val="0"/>
        <w:adjustRightInd w:val="0"/>
        <w:ind w:left="720"/>
        <w:rPr>
          <w:rFonts w:ascii="Helvetica" w:hAnsi="Helvetica" w:cs="Helvetica"/>
        </w:rPr>
      </w:pPr>
      <w:r w:rsidRPr="004433FF">
        <w:rPr>
          <w:rFonts w:ascii="Helvetica" w:hAnsi="Helvetica" w:cs="Helvetica"/>
          <w:b/>
          <w:bCs/>
          <w:color w:val="4D4D4D"/>
          <w:sz w:val="29"/>
          <w:szCs w:val="29"/>
        </w:rPr>
        <w:t>RESOURCES</w:t>
      </w:r>
      <w:r w:rsidRPr="004433FF">
        <w:rPr>
          <w:rFonts w:ascii="Helvetica" w:hAnsi="Helvetica" w:cs="Helvetica"/>
          <w:sz w:val="29"/>
          <w:szCs w:val="29"/>
        </w:rPr>
        <w:t> </w:t>
      </w:r>
    </w:p>
    <w:p w14:paraId="52A7B761" w14:textId="77777777" w:rsidR="005A50E3" w:rsidRPr="004433FF" w:rsidRDefault="005A50E3" w:rsidP="005A50E3">
      <w:pPr>
        <w:widowControl w:val="0"/>
        <w:numPr>
          <w:ilvl w:val="0"/>
          <w:numId w:val="2"/>
        </w:numPr>
        <w:tabs>
          <w:tab w:val="left" w:pos="220"/>
          <w:tab w:val="left" w:pos="720"/>
        </w:tabs>
        <w:autoSpaceDE w:val="0"/>
        <w:autoSpaceDN w:val="0"/>
        <w:adjustRightInd w:val="0"/>
        <w:ind w:hanging="720"/>
        <w:rPr>
          <w:rFonts w:ascii="Helvetica" w:hAnsi="Helvetica" w:cs="Helvetica"/>
          <w:sz w:val="29"/>
          <w:szCs w:val="29"/>
        </w:rPr>
      </w:pPr>
      <w:r>
        <w:rPr>
          <w:rFonts w:ascii="Helvetica" w:hAnsi="Helvetica" w:cs="Helvetica"/>
          <w:color w:val="4D4D4D"/>
          <w:sz w:val="29"/>
          <w:szCs w:val="29"/>
        </w:rPr>
        <w:t>Project outline</w:t>
      </w:r>
    </w:p>
    <w:p w14:paraId="0732F54F" w14:textId="77777777" w:rsidR="005A50E3" w:rsidRDefault="005A50E3" w:rsidP="005A50E3">
      <w:pPr>
        <w:widowControl w:val="0"/>
        <w:tabs>
          <w:tab w:val="left" w:pos="220"/>
          <w:tab w:val="left" w:pos="720"/>
        </w:tabs>
        <w:autoSpaceDE w:val="0"/>
        <w:autoSpaceDN w:val="0"/>
        <w:adjustRightInd w:val="0"/>
        <w:rPr>
          <w:rFonts w:ascii="Helvetica" w:hAnsi="Helvetica" w:cs="Helvetica"/>
          <w:sz w:val="29"/>
          <w:szCs w:val="29"/>
        </w:rPr>
      </w:pPr>
    </w:p>
    <w:p w14:paraId="48F98ED9"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b/>
          <w:bCs/>
          <w:color w:val="4D4D4D"/>
          <w:sz w:val="29"/>
          <w:szCs w:val="29"/>
        </w:rPr>
        <w:t>SCAFFOLDING ACTIVITIES</w:t>
      </w:r>
      <w:r>
        <w:rPr>
          <w:rFonts w:ascii="Helvetica" w:hAnsi="Helvetica" w:cs="Helvetica"/>
          <w:sz w:val="29"/>
          <w:szCs w:val="29"/>
        </w:rPr>
        <w:t> </w:t>
      </w:r>
    </w:p>
    <w:p w14:paraId="28E9E8AF" w14:textId="77777777" w:rsidR="005A50E3" w:rsidRDefault="005A50E3" w:rsidP="005A50E3">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At the beginning of this module I make a short sample presentation about Shiga, where I lived in Japan, including some of the key components of the assigned project. </w:t>
      </w:r>
    </w:p>
    <w:p w14:paraId="309050DA" w14:textId="77777777" w:rsidR="005A50E3" w:rsidRDefault="005A50E3" w:rsidP="005A50E3">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During the research aspect of the project I signpost obvious tourist attractions, or travel options, or help with the meaning of the kanji. </w:t>
      </w:r>
    </w:p>
    <w:p w14:paraId="2B7A756B" w14:textId="77777777" w:rsidR="005A50E3" w:rsidRPr="004433FF" w:rsidRDefault="005A50E3" w:rsidP="005A50E3">
      <w:pPr>
        <w:widowControl w:val="0"/>
        <w:autoSpaceDE w:val="0"/>
        <w:autoSpaceDN w:val="0"/>
        <w:adjustRightInd w:val="0"/>
        <w:rPr>
          <w:rFonts w:ascii="Helvetica" w:hAnsi="Helvetica" w:cs="Helvetica"/>
          <w:sz w:val="28"/>
          <w:szCs w:val="28"/>
        </w:rPr>
      </w:pPr>
    </w:p>
    <w:p w14:paraId="13F74285"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b/>
          <w:bCs/>
          <w:color w:val="4D4D4D"/>
          <w:sz w:val="29"/>
          <w:szCs w:val="29"/>
        </w:rPr>
        <w:t>KEY LANGUAGE</w:t>
      </w:r>
      <w:r>
        <w:rPr>
          <w:rFonts w:ascii="Helvetica" w:hAnsi="Helvetica" w:cs="Helvetica"/>
          <w:sz w:val="29"/>
          <w:szCs w:val="29"/>
        </w:rPr>
        <w:t> </w:t>
      </w:r>
    </w:p>
    <w:p w14:paraId="0FBFA815"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color w:val="4D4D4D"/>
          <w:sz w:val="29"/>
          <w:szCs w:val="29"/>
        </w:rPr>
        <w:t>Understanding of Kanji of place names, and their origins. Basic vocabulary for presenting. Regional food vocabulary.</w:t>
      </w:r>
    </w:p>
    <w:p w14:paraId="469FF735"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sz w:val="29"/>
          <w:szCs w:val="29"/>
        </w:rPr>
        <w:t> </w:t>
      </w:r>
    </w:p>
    <w:p w14:paraId="01DB9455"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b/>
          <w:bCs/>
          <w:color w:val="4D4D4D"/>
          <w:sz w:val="29"/>
          <w:szCs w:val="29"/>
        </w:rPr>
        <w:t>CONTRIBUTOR</w:t>
      </w:r>
      <w:r>
        <w:rPr>
          <w:rFonts w:ascii="Helvetica" w:hAnsi="Helvetica" w:cs="Helvetica"/>
          <w:sz w:val="29"/>
          <w:szCs w:val="29"/>
        </w:rPr>
        <w:t> </w:t>
      </w:r>
    </w:p>
    <w:p w14:paraId="5FD63FD1" w14:textId="77777777" w:rsidR="005A50E3" w:rsidRDefault="005A50E3" w:rsidP="005A50E3">
      <w:pPr>
        <w:widowControl w:val="0"/>
        <w:autoSpaceDE w:val="0"/>
        <w:autoSpaceDN w:val="0"/>
        <w:adjustRightInd w:val="0"/>
        <w:rPr>
          <w:rFonts w:ascii="Helvetica" w:hAnsi="Helvetica" w:cs="Helvetica"/>
          <w:color w:val="4D4D4D"/>
          <w:sz w:val="29"/>
          <w:szCs w:val="29"/>
        </w:rPr>
      </w:pPr>
      <w:r>
        <w:rPr>
          <w:rFonts w:ascii="Helvetica" w:hAnsi="Helvetica" w:cs="Helvetica"/>
          <w:color w:val="4D4D4D"/>
          <w:sz w:val="29"/>
          <w:szCs w:val="29"/>
        </w:rPr>
        <w:t>Therese Eagers</w:t>
      </w:r>
    </w:p>
    <w:p w14:paraId="395B24F2" w14:textId="77777777" w:rsidR="004640CA" w:rsidRDefault="004640CA"/>
    <w:p w14:paraId="78A53798" w14:textId="77777777" w:rsidR="005A50E3" w:rsidRDefault="005A50E3"/>
    <w:p w14:paraId="7552C0B2" w14:textId="77777777" w:rsidR="005A50E3" w:rsidRDefault="005A50E3"/>
    <w:p w14:paraId="02B75DE3" w14:textId="77777777" w:rsidR="005A50E3" w:rsidRDefault="005A50E3"/>
    <w:p w14:paraId="4F996C42" w14:textId="77777777" w:rsidR="005A50E3" w:rsidRDefault="005A50E3"/>
    <w:p w14:paraId="4BDB12EB" w14:textId="77777777" w:rsidR="005A50E3" w:rsidRDefault="005A50E3"/>
    <w:p w14:paraId="2E71A447" w14:textId="77777777" w:rsidR="005A50E3" w:rsidRDefault="005A50E3"/>
    <w:p w14:paraId="58B808A4" w14:textId="77777777" w:rsidR="005A50E3" w:rsidRDefault="005A50E3"/>
    <w:p w14:paraId="2730550B" w14:textId="77777777" w:rsidR="005A50E3" w:rsidRDefault="005A50E3"/>
    <w:p w14:paraId="043B5C32" w14:textId="77777777" w:rsidR="005A50E3" w:rsidRDefault="005A50E3"/>
    <w:p w14:paraId="744C8B6E" w14:textId="77777777" w:rsidR="005A50E3" w:rsidRDefault="005A50E3"/>
    <w:p w14:paraId="378DEDAD" w14:textId="77777777" w:rsidR="005A50E3" w:rsidRDefault="005A50E3"/>
    <w:p w14:paraId="5AE3E348" w14:textId="77777777" w:rsidR="005A50E3" w:rsidRDefault="005A50E3"/>
    <w:p w14:paraId="73932E66" w14:textId="77777777" w:rsidR="005A50E3" w:rsidRDefault="005A50E3"/>
    <w:p w14:paraId="7067F8CF" w14:textId="77777777" w:rsidR="005A50E3" w:rsidRDefault="005A50E3"/>
    <w:p w14:paraId="5FC123D8" w14:textId="77777777" w:rsidR="005A50E3" w:rsidRDefault="005A50E3"/>
    <w:p w14:paraId="0F88FF0C" w14:textId="77777777" w:rsidR="005A50E3" w:rsidRDefault="005A50E3"/>
    <w:p w14:paraId="15AD2037" w14:textId="77777777" w:rsidR="005A50E3" w:rsidRDefault="005A50E3"/>
    <w:p w14:paraId="2DB9A1F1" w14:textId="77777777" w:rsidR="005A50E3" w:rsidRDefault="005A50E3"/>
    <w:p w14:paraId="45866AB9" w14:textId="77777777" w:rsidR="005A50E3" w:rsidRDefault="005A50E3"/>
    <w:p w14:paraId="50B922AF" w14:textId="77777777" w:rsidR="005A50E3" w:rsidRDefault="005A50E3"/>
    <w:p w14:paraId="6974677E" w14:textId="77777777" w:rsidR="005A50E3" w:rsidRDefault="005A50E3"/>
    <w:p w14:paraId="31B33766" w14:textId="77777777" w:rsidR="005A50E3" w:rsidRDefault="005A50E3"/>
    <w:p w14:paraId="436109BD" w14:textId="77777777" w:rsidR="005A50E3" w:rsidRDefault="005A50E3"/>
    <w:p w14:paraId="7CBF6EA6" w14:textId="77777777" w:rsidR="005A50E3" w:rsidRDefault="005A50E3"/>
    <w:p w14:paraId="5704D216" w14:textId="77777777" w:rsidR="005A50E3" w:rsidRDefault="005A50E3" w:rsidP="005A50E3">
      <w:pPr>
        <w:widowControl w:val="0"/>
        <w:autoSpaceDE w:val="0"/>
        <w:autoSpaceDN w:val="0"/>
        <w:adjustRightInd w:val="0"/>
        <w:jc w:val="center"/>
        <w:rPr>
          <w:rFonts w:ascii="Helvetica" w:hAnsi="Helvetica" w:cs="Helvetica"/>
        </w:rPr>
      </w:pPr>
      <w:r>
        <w:rPr>
          <w:rFonts w:ascii="Calibri" w:hAnsi="Calibri" w:cs="Calibri"/>
          <w:sz w:val="69"/>
          <w:szCs w:val="69"/>
          <w:u w:val="single"/>
        </w:rPr>
        <w:t>Japanese Tourism Project</w:t>
      </w:r>
    </w:p>
    <w:p w14:paraId="6EFC7287" w14:textId="77777777" w:rsidR="005A50E3" w:rsidRDefault="005A50E3" w:rsidP="005A50E3">
      <w:pPr>
        <w:widowControl w:val="0"/>
        <w:autoSpaceDE w:val="0"/>
        <w:autoSpaceDN w:val="0"/>
        <w:adjustRightInd w:val="0"/>
        <w:jc w:val="both"/>
        <w:rPr>
          <w:rFonts w:ascii="Helvetica" w:hAnsi="Helvetica" w:cs="Helvetica"/>
        </w:rPr>
      </w:pPr>
      <w:r>
        <w:rPr>
          <w:rFonts w:ascii="Calibri" w:hAnsi="Calibri" w:cs="Calibri"/>
          <w:sz w:val="29"/>
          <w:szCs w:val="29"/>
        </w:rPr>
        <w:t>You have been given a location in Japan for your final project. You must research and design a holiday to pitch to your class mates. You must present a poster format or a digital presentation. All the members of your team will receive the same credit. The presentations will take place in class during the final week of April (23</w:t>
      </w:r>
      <w:r>
        <w:rPr>
          <w:rFonts w:ascii="Calibri" w:hAnsi="Calibri" w:cs="Calibri"/>
          <w:sz w:val="22"/>
          <w:szCs w:val="22"/>
          <w:vertAlign w:val="superscript"/>
        </w:rPr>
        <w:t>rd</w:t>
      </w:r>
      <w:r>
        <w:rPr>
          <w:rFonts w:ascii="Calibri" w:hAnsi="Calibri" w:cs="Calibri"/>
          <w:sz w:val="29"/>
          <w:szCs w:val="29"/>
        </w:rPr>
        <w:t xml:space="preserve"> – 26</w:t>
      </w:r>
      <w:r>
        <w:rPr>
          <w:rFonts w:ascii="Calibri" w:hAnsi="Calibri" w:cs="Calibri"/>
          <w:sz w:val="22"/>
          <w:szCs w:val="22"/>
          <w:vertAlign w:val="superscript"/>
        </w:rPr>
        <w:t>th</w:t>
      </w:r>
      <w:r>
        <w:rPr>
          <w:rFonts w:ascii="Calibri" w:hAnsi="Calibri" w:cs="Calibri"/>
          <w:sz w:val="29"/>
          <w:szCs w:val="29"/>
        </w:rPr>
        <w:t>) and the first week of May (1</w:t>
      </w:r>
      <w:r>
        <w:rPr>
          <w:rFonts w:ascii="Calibri" w:hAnsi="Calibri" w:cs="Calibri"/>
          <w:sz w:val="22"/>
          <w:szCs w:val="22"/>
          <w:vertAlign w:val="superscript"/>
        </w:rPr>
        <w:t>st</w:t>
      </w:r>
      <w:r>
        <w:rPr>
          <w:rFonts w:ascii="Calibri" w:hAnsi="Calibri" w:cs="Calibri"/>
          <w:sz w:val="29"/>
          <w:szCs w:val="29"/>
        </w:rPr>
        <w:t>- 4</w:t>
      </w:r>
      <w:r>
        <w:rPr>
          <w:rFonts w:ascii="Calibri" w:hAnsi="Calibri" w:cs="Calibri"/>
          <w:sz w:val="22"/>
          <w:szCs w:val="22"/>
          <w:vertAlign w:val="superscript"/>
        </w:rPr>
        <w:t>th</w:t>
      </w:r>
      <w:r>
        <w:rPr>
          <w:rFonts w:ascii="Calibri" w:hAnsi="Calibri" w:cs="Calibri"/>
          <w:sz w:val="29"/>
          <w:szCs w:val="29"/>
        </w:rPr>
        <w:t xml:space="preserve"> ). Class time between now and then may be used for project work and preparation of presentation.</w:t>
      </w:r>
    </w:p>
    <w:p w14:paraId="65C28B65" w14:textId="77777777" w:rsidR="005A50E3" w:rsidRDefault="005A50E3" w:rsidP="005A50E3">
      <w:pPr>
        <w:widowControl w:val="0"/>
        <w:autoSpaceDE w:val="0"/>
        <w:autoSpaceDN w:val="0"/>
        <w:adjustRightInd w:val="0"/>
        <w:rPr>
          <w:rFonts w:ascii="Calibri" w:hAnsi="Calibri" w:cs="Calibri"/>
          <w:sz w:val="29"/>
          <w:szCs w:val="29"/>
        </w:rPr>
      </w:pPr>
    </w:p>
    <w:p w14:paraId="736A8053" w14:textId="77777777" w:rsidR="005A50E3" w:rsidRDefault="005A50E3" w:rsidP="005A50E3">
      <w:pPr>
        <w:widowControl w:val="0"/>
        <w:autoSpaceDE w:val="0"/>
        <w:autoSpaceDN w:val="0"/>
        <w:adjustRightInd w:val="0"/>
        <w:rPr>
          <w:rFonts w:ascii="Helvetica" w:hAnsi="Helvetica" w:cs="Helvetica"/>
        </w:rPr>
      </w:pPr>
      <w:r>
        <w:rPr>
          <w:rFonts w:ascii="Calibri" w:hAnsi="Calibri" w:cs="Calibri"/>
          <w:sz w:val="29"/>
          <w:szCs w:val="29"/>
        </w:rPr>
        <w:t>Points to be included </w:t>
      </w:r>
    </w:p>
    <w:p w14:paraId="57C9D9CD" w14:textId="77777777" w:rsidR="005A50E3" w:rsidRDefault="005A50E3" w:rsidP="005A50E3">
      <w:pPr>
        <w:widowControl w:val="0"/>
        <w:numPr>
          <w:ilvl w:val="0"/>
          <w:numId w:val="3"/>
        </w:numPr>
        <w:tabs>
          <w:tab w:val="left" w:pos="220"/>
          <w:tab w:val="left" w:pos="720"/>
        </w:tabs>
        <w:autoSpaceDE w:val="0"/>
        <w:autoSpaceDN w:val="0"/>
        <w:adjustRightInd w:val="0"/>
        <w:ind w:hanging="720"/>
        <w:rPr>
          <w:rFonts w:ascii="Helvetica" w:hAnsi="Helvetica" w:cs="Helvetica"/>
          <w:sz w:val="29"/>
          <w:szCs w:val="29"/>
        </w:rPr>
      </w:pPr>
      <w:r w:rsidRPr="005A50E3">
        <w:rPr>
          <w:rFonts w:ascii="Calibri" w:hAnsi="Calibri" w:cs="Calibri"/>
          <w:b/>
          <w:sz w:val="29"/>
          <w:szCs w:val="29"/>
        </w:rPr>
        <w:t>Meibutsu and Omiyage</w:t>
      </w:r>
      <w:r>
        <w:rPr>
          <w:rFonts w:ascii="Calibri" w:hAnsi="Calibri" w:cs="Calibri"/>
          <w:sz w:val="29"/>
          <w:szCs w:val="29"/>
        </w:rPr>
        <w:t>– Research the famous food from the area and </w:t>
      </w:r>
    </w:p>
    <w:p w14:paraId="75B56BCE" w14:textId="77777777" w:rsidR="005A50E3" w:rsidRDefault="005A50E3" w:rsidP="005A50E3">
      <w:pPr>
        <w:widowControl w:val="0"/>
        <w:autoSpaceDE w:val="0"/>
        <w:autoSpaceDN w:val="0"/>
        <w:adjustRightInd w:val="0"/>
        <w:rPr>
          <w:rFonts w:ascii="Helvetica" w:hAnsi="Helvetica" w:cs="Helvetica"/>
        </w:rPr>
      </w:pPr>
      <w:r>
        <w:rPr>
          <w:rFonts w:ascii="Calibri" w:hAnsi="Calibri" w:cs="Calibri"/>
          <w:sz w:val="29"/>
          <w:szCs w:val="29"/>
        </w:rPr>
        <w:t> what is the typical souvenir from the area </w:t>
      </w:r>
    </w:p>
    <w:p w14:paraId="4BF5B1F9" w14:textId="77777777" w:rsidR="005A50E3" w:rsidRDefault="005A50E3" w:rsidP="005A50E3">
      <w:pPr>
        <w:widowControl w:val="0"/>
        <w:numPr>
          <w:ilvl w:val="0"/>
          <w:numId w:val="4"/>
        </w:numPr>
        <w:tabs>
          <w:tab w:val="left" w:pos="220"/>
          <w:tab w:val="left" w:pos="720"/>
        </w:tabs>
        <w:autoSpaceDE w:val="0"/>
        <w:autoSpaceDN w:val="0"/>
        <w:adjustRightInd w:val="0"/>
        <w:ind w:hanging="720"/>
        <w:rPr>
          <w:rFonts w:ascii="Helvetica" w:hAnsi="Helvetica" w:cs="Helvetica"/>
          <w:sz w:val="29"/>
          <w:szCs w:val="29"/>
        </w:rPr>
      </w:pPr>
      <w:r w:rsidRPr="005A50E3">
        <w:rPr>
          <w:rFonts w:ascii="Calibri" w:hAnsi="Calibri" w:cs="Calibri"/>
          <w:b/>
          <w:sz w:val="29"/>
          <w:szCs w:val="29"/>
        </w:rPr>
        <w:t>Top four things to do</w:t>
      </w:r>
      <w:r>
        <w:rPr>
          <w:rFonts w:ascii="Calibri" w:hAnsi="Calibri" w:cs="Calibri"/>
          <w:sz w:val="29"/>
          <w:szCs w:val="29"/>
        </w:rPr>
        <w:t xml:space="preserve"> – these must include something for every season. Please give as much detail as possible </w:t>
      </w:r>
    </w:p>
    <w:p w14:paraId="2BB98C47" w14:textId="77777777" w:rsidR="005A50E3" w:rsidRDefault="005A50E3" w:rsidP="005A50E3">
      <w:pPr>
        <w:widowControl w:val="0"/>
        <w:numPr>
          <w:ilvl w:val="0"/>
          <w:numId w:val="4"/>
        </w:numPr>
        <w:tabs>
          <w:tab w:val="left" w:pos="220"/>
          <w:tab w:val="left" w:pos="720"/>
        </w:tabs>
        <w:autoSpaceDE w:val="0"/>
        <w:autoSpaceDN w:val="0"/>
        <w:adjustRightInd w:val="0"/>
        <w:ind w:hanging="720"/>
        <w:rPr>
          <w:rFonts w:ascii="Helvetica" w:hAnsi="Helvetica" w:cs="Helvetica"/>
          <w:sz w:val="29"/>
          <w:szCs w:val="29"/>
        </w:rPr>
      </w:pPr>
      <w:r w:rsidRPr="005A50E3">
        <w:rPr>
          <w:rFonts w:ascii="Calibri" w:hAnsi="Calibri" w:cs="Calibri"/>
          <w:b/>
          <w:sz w:val="29"/>
          <w:szCs w:val="29"/>
        </w:rPr>
        <w:t>Map and travel itine</w:t>
      </w:r>
      <w:r>
        <w:rPr>
          <w:rFonts w:ascii="Calibri" w:hAnsi="Calibri" w:cs="Calibri"/>
          <w:sz w:val="29"/>
          <w:szCs w:val="29"/>
        </w:rPr>
        <w:t>rary  – the area must be located on the map of Japan and your travel details must be included. Please research flights, ferries, trains etc. </w:t>
      </w:r>
    </w:p>
    <w:p w14:paraId="08474C13" w14:textId="77777777" w:rsidR="005A50E3" w:rsidRDefault="005A50E3" w:rsidP="005A50E3">
      <w:pPr>
        <w:widowControl w:val="0"/>
        <w:numPr>
          <w:ilvl w:val="0"/>
          <w:numId w:val="4"/>
        </w:numPr>
        <w:tabs>
          <w:tab w:val="left" w:pos="220"/>
          <w:tab w:val="left" w:pos="720"/>
        </w:tabs>
        <w:autoSpaceDE w:val="0"/>
        <w:autoSpaceDN w:val="0"/>
        <w:adjustRightInd w:val="0"/>
        <w:ind w:hanging="720"/>
        <w:rPr>
          <w:rFonts w:ascii="Helvetica" w:hAnsi="Helvetica" w:cs="Helvetica"/>
          <w:sz w:val="29"/>
          <w:szCs w:val="29"/>
        </w:rPr>
      </w:pPr>
      <w:r w:rsidRPr="005A50E3">
        <w:rPr>
          <w:rFonts w:ascii="Calibri" w:hAnsi="Calibri" w:cs="Calibri"/>
          <w:b/>
          <w:sz w:val="29"/>
          <w:szCs w:val="29"/>
        </w:rPr>
        <w:t>Origin of Kanji</w:t>
      </w:r>
      <w:r>
        <w:rPr>
          <w:rFonts w:ascii="Calibri" w:hAnsi="Calibri" w:cs="Calibri"/>
          <w:sz w:val="29"/>
          <w:szCs w:val="29"/>
        </w:rPr>
        <w:t xml:space="preserve"> (</w:t>
      </w:r>
      <w:proofErr w:type="spellStart"/>
      <w:r>
        <w:rPr>
          <w:rFonts w:ascii="Calibri" w:hAnsi="Calibri" w:cs="Calibri"/>
          <w:sz w:val="29"/>
          <w:szCs w:val="29"/>
        </w:rPr>
        <w:t>placename</w:t>
      </w:r>
      <w:proofErr w:type="spellEnd"/>
      <w:r>
        <w:rPr>
          <w:rFonts w:ascii="Calibri" w:hAnsi="Calibri" w:cs="Calibri"/>
          <w:sz w:val="29"/>
          <w:szCs w:val="29"/>
        </w:rPr>
        <w:t xml:space="preserve"> meaning) and Interesting fact – this section speaks for itself. You must research the meaning of the kanji and find one interesting fact about the area!  </w:t>
      </w:r>
    </w:p>
    <w:p w14:paraId="323E24EF" w14:textId="77777777" w:rsidR="005A50E3" w:rsidRDefault="005A50E3" w:rsidP="005A50E3">
      <w:pPr>
        <w:widowControl w:val="0"/>
        <w:autoSpaceDE w:val="0"/>
        <w:autoSpaceDN w:val="0"/>
        <w:adjustRightInd w:val="0"/>
        <w:rPr>
          <w:rFonts w:ascii="Helvetica" w:hAnsi="Helvetica" w:cs="Helvetica"/>
        </w:rPr>
      </w:pPr>
      <w:r>
        <w:rPr>
          <w:rFonts w:ascii="Helvetica" w:hAnsi="Helvetica" w:cs="Helvetica"/>
          <w:noProof/>
          <w:lang w:eastAsia="ja-JP"/>
        </w:rPr>
        <w:drawing>
          <wp:inline distT="0" distB="0" distL="0" distR="0" wp14:anchorId="642E59E6" wp14:editId="613BB6BA">
            <wp:extent cx="2842162" cy="2614507"/>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954" cy="2650192"/>
                    </a:xfrm>
                    <a:prstGeom prst="rect">
                      <a:avLst/>
                    </a:prstGeom>
                    <a:noFill/>
                    <a:ln>
                      <a:noFill/>
                    </a:ln>
                  </pic:spPr>
                </pic:pic>
              </a:graphicData>
            </a:graphic>
          </wp:inline>
        </w:drawing>
      </w:r>
      <w:r>
        <w:rPr>
          <w:rFonts w:ascii="Helvetica" w:hAnsi="Helvetica" w:cs="Helvetica"/>
          <w:noProof/>
          <w:lang w:eastAsia="ja-JP"/>
        </w:rPr>
        <w:drawing>
          <wp:inline distT="0" distB="0" distL="0" distR="0" wp14:anchorId="4ADDE62B" wp14:editId="3DD3EF57">
            <wp:extent cx="2488624" cy="2174663"/>
            <wp:effectExtent l="0" t="0" r="63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477" cy="2211236"/>
                    </a:xfrm>
                    <a:prstGeom prst="rect">
                      <a:avLst/>
                    </a:prstGeom>
                    <a:noFill/>
                    <a:ln>
                      <a:noFill/>
                    </a:ln>
                  </pic:spPr>
                </pic:pic>
              </a:graphicData>
            </a:graphic>
          </wp:inline>
        </w:drawing>
      </w:r>
    </w:p>
    <w:p w14:paraId="151BA8DD" w14:textId="77777777" w:rsidR="005A50E3" w:rsidRDefault="005A50E3" w:rsidP="005A50E3">
      <w:pPr>
        <w:widowControl w:val="0"/>
        <w:autoSpaceDE w:val="0"/>
        <w:autoSpaceDN w:val="0"/>
        <w:adjustRightInd w:val="0"/>
        <w:rPr>
          <w:rFonts w:ascii="Helvetica" w:hAnsi="Helvetica" w:cs="Helvetica"/>
        </w:rPr>
      </w:pPr>
      <w:r>
        <w:rPr>
          <w:rFonts w:ascii="Calibri" w:hAnsi="Calibri" w:cs="Calibri"/>
          <w:sz w:val="29"/>
          <w:szCs w:val="29"/>
        </w:rPr>
        <w:t> </w:t>
      </w:r>
    </w:p>
    <w:p w14:paraId="6129D710" w14:textId="77777777" w:rsidR="005A50E3" w:rsidRDefault="005A50E3" w:rsidP="005A50E3">
      <w:pPr>
        <w:widowControl w:val="0"/>
        <w:autoSpaceDE w:val="0"/>
        <w:autoSpaceDN w:val="0"/>
        <w:adjustRightInd w:val="0"/>
        <w:rPr>
          <w:rFonts w:ascii="Helvetica" w:hAnsi="Helvetica" w:cs="Helvetica"/>
        </w:rPr>
      </w:pPr>
      <w:proofErr w:type="spellStart"/>
      <w:r>
        <w:rPr>
          <w:rFonts w:ascii="Calibri" w:hAnsi="Calibri" w:cs="Calibri"/>
          <w:sz w:val="29"/>
          <w:szCs w:val="29"/>
        </w:rPr>
        <w:t>Ganbatte</w:t>
      </w:r>
      <w:proofErr w:type="spellEnd"/>
      <w:r>
        <w:rPr>
          <w:rFonts w:ascii="Calibri" w:hAnsi="Calibri" w:cs="Calibri"/>
          <w:sz w:val="29"/>
          <w:szCs w:val="29"/>
        </w:rPr>
        <w:t xml:space="preserve"> </w:t>
      </w:r>
      <w:proofErr w:type="spellStart"/>
      <w:r>
        <w:rPr>
          <w:rFonts w:ascii="Calibri" w:hAnsi="Calibri" w:cs="Calibri"/>
          <w:sz w:val="29"/>
          <w:szCs w:val="29"/>
        </w:rPr>
        <w:t>Kudasai</w:t>
      </w:r>
      <w:proofErr w:type="spellEnd"/>
      <w:r>
        <w:rPr>
          <w:rFonts w:ascii="Calibri" w:hAnsi="Calibri" w:cs="Calibri"/>
          <w:sz w:val="29"/>
          <w:szCs w:val="29"/>
        </w:rPr>
        <w:t> </w:t>
      </w:r>
    </w:p>
    <w:p w14:paraId="1D2C642B" w14:textId="77777777" w:rsidR="005A50E3" w:rsidRDefault="005A50E3" w:rsidP="005A50E3">
      <w:pPr>
        <w:widowControl w:val="0"/>
        <w:autoSpaceDE w:val="0"/>
        <w:autoSpaceDN w:val="0"/>
        <w:adjustRightInd w:val="0"/>
        <w:rPr>
          <w:rFonts w:ascii="Helvetica" w:hAnsi="Helvetica" w:cs="Helvetica"/>
        </w:rPr>
      </w:pPr>
    </w:p>
    <w:p w14:paraId="4B0B99EA" w14:textId="77777777" w:rsidR="005A50E3" w:rsidRDefault="005A50E3" w:rsidP="005A50E3">
      <w:pPr>
        <w:widowControl w:val="0"/>
        <w:autoSpaceDE w:val="0"/>
        <w:autoSpaceDN w:val="0"/>
        <w:adjustRightInd w:val="0"/>
        <w:rPr>
          <w:rFonts w:ascii="Helvetica" w:hAnsi="Helvetica" w:cs="Helvetica"/>
        </w:rPr>
      </w:pPr>
      <w:r>
        <w:rPr>
          <w:rFonts w:ascii="Calibri" w:hAnsi="Calibri" w:cs="Calibri"/>
          <w:sz w:val="29"/>
          <w:szCs w:val="29"/>
        </w:rPr>
        <w:t> </w:t>
      </w:r>
    </w:p>
    <w:p w14:paraId="171C8D1D" w14:textId="77777777" w:rsidR="005A50E3" w:rsidRDefault="005A50E3" w:rsidP="005A50E3">
      <w:pPr>
        <w:widowControl w:val="0"/>
        <w:autoSpaceDE w:val="0"/>
        <w:autoSpaceDN w:val="0"/>
        <w:adjustRightInd w:val="0"/>
        <w:rPr>
          <w:rFonts w:ascii="Helvetica" w:hAnsi="Helvetica" w:cs="Helvetica"/>
        </w:rPr>
      </w:pPr>
      <w:r>
        <w:rPr>
          <w:rFonts w:ascii="Calibri" w:hAnsi="Calibri" w:cs="Calibri"/>
          <w:sz w:val="29"/>
          <w:szCs w:val="29"/>
        </w:rPr>
        <w:t> </w:t>
      </w:r>
    </w:p>
    <w:p w14:paraId="3D5E429D" w14:textId="77777777" w:rsidR="005A50E3" w:rsidRPr="00CD34AA" w:rsidRDefault="005A50E3" w:rsidP="005A50E3">
      <w:pPr>
        <w:widowControl w:val="0"/>
        <w:autoSpaceDE w:val="0"/>
        <w:autoSpaceDN w:val="0"/>
        <w:adjustRightInd w:val="0"/>
        <w:rPr>
          <w:rFonts w:ascii="Helvetica" w:hAnsi="Helvetica" w:cs="Helvetica"/>
        </w:rPr>
      </w:pPr>
      <w:r>
        <w:rPr>
          <w:rFonts w:ascii="Calibri" w:hAnsi="Calibri" w:cs="Calibri"/>
          <w:sz w:val="29"/>
          <w:szCs w:val="29"/>
        </w:rPr>
        <w:t>  </w:t>
      </w:r>
    </w:p>
    <w:sectPr w:rsidR="005A50E3" w:rsidRPr="00CD34AA" w:rsidSect="007031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E3"/>
    <w:rsid w:val="000574E3"/>
    <w:rsid w:val="000A13DC"/>
    <w:rsid w:val="000B5529"/>
    <w:rsid w:val="000F32E3"/>
    <w:rsid w:val="00116AF8"/>
    <w:rsid w:val="001D4F64"/>
    <w:rsid w:val="001F1AFC"/>
    <w:rsid w:val="002457E9"/>
    <w:rsid w:val="0024687B"/>
    <w:rsid w:val="00281972"/>
    <w:rsid w:val="002C19E1"/>
    <w:rsid w:val="0033640D"/>
    <w:rsid w:val="003B4C52"/>
    <w:rsid w:val="003C6E5D"/>
    <w:rsid w:val="003F2B07"/>
    <w:rsid w:val="00442419"/>
    <w:rsid w:val="004640CA"/>
    <w:rsid w:val="00467448"/>
    <w:rsid w:val="00472564"/>
    <w:rsid w:val="004B4DAB"/>
    <w:rsid w:val="004D6044"/>
    <w:rsid w:val="00523D40"/>
    <w:rsid w:val="0056316D"/>
    <w:rsid w:val="005721D9"/>
    <w:rsid w:val="005A50E3"/>
    <w:rsid w:val="0060650D"/>
    <w:rsid w:val="00684156"/>
    <w:rsid w:val="006D6875"/>
    <w:rsid w:val="006E28A8"/>
    <w:rsid w:val="0070318A"/>
    <w:rsid w:val="00724969"/>
    <w:rsid w:val="00754934"/>
    <w:rsid w:val="007554A9"/>
    <w:rsid w:val="00795DF8"/>
    <w:rsid w:val="00796D60"/>
    <w:rsid w:val="007B43CB"/>
    <w:rsid w:val="007F6E74"/>
    <w:rsid w:val="0080233A"/>
    <w:rsid w:val="00820E1F"/>
    <w:rsid w:val="00852D47"/>
    <w:rsid w:val="008E6723"/>
    <w:rsid w:val="00936F97"/>
    <w:rsid w:val="009373DB"/>
    <w:rsid w:val="00953639"/>
    <w:rsid w:val="009A20E6"/>
    <w:rsid w:val="009C39BE"/>
    <w:rsid w:val="009F40D0"/>
    <w:rsid w:val="00A00C3A"/>
    <w:rsid w:val="00A731F2"/>
    <w:rsid w:val="00B2305C"/>
    <w:rsid w:val="00B24DDE"/>
    <w:rsid w:val="00B260D4"/>
    <w:rsid w:val="00BA3695"/>
    <w:rsid w:val="00BB4B41"/>
    <w:rsid w:val="00C12B55"/>
    <w:rsid w:val="00CD34AA"/>
    <w:rsid w:val="00CD48BA"/>
    <w:rsid w:val="00D20D10"/>
    <w:rsid w:val="00D60EB3"/>
    <w:rsid w:val="00D973DE"/>
    <w:rsid w:val="00DD4050"/>
    <w:rsid w:val="00E13D16"/>
    <w:rsid w:val="00E25450"/>
    <w:rsid w:val="00E42942"/>
    <w:rsid w:val="00EB5A05"/>
    <w:rsid w:val="00EE7258"/>
    <w:rsid w:val="00EF04F4"/>
    <w:rsid w:val="00EF6AE7"/>
    <w:rsid w:val="00F3231B"/>
    <w:rsid w:val="00F968B4"/>
    <w:rsid w:val="00FD6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754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A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Eagers</dc:creator>
  <cp:keywords/>
  <dc:description/>
  <cp:lastModifiedBy>明子 原田</cp:lastModifiedBy>
  <cp:revision>2</cp:revision>
  <dcterms:created xsi:type="dcterms:W3CDTF">2019-02-21T21:20:00Z</dcterms:created>
  <dcterms:modified xsi:type="dcterms:W3CDTF">2019-02-21T21:20:00Z</dcterms:modified>
</cp:coreProperties>
</file>